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CE811" w14:textId="2548A022" w:rsidR="00CE673F" w:rsidRPr="00656646" w:rsidRDefault="00290A0C" w:rsidP="00CE673F">
      <w:pPr>
        <w:spacing w:before="0" w:after="0"/>
        <w:rPr>
          <w:rFonts w:ascii="Verdana" w:hAnsi="Verdana"/>
          <w:b/>
          <w:bCs/>
          <w:color w:val="185896"/>
          <w:sz w:val="28"/>
          <w:szCs w:val="28"/>
          <w:lang w:val="en-US"/>
        </w:rPr>
      </w:pPr>
      <w:r w:rsidRPr="00290A0C">
        <w:rPr>
          <w:rFonts w:ascii="Verdana" w:hAnsi="Verdana"/>
          <w:b/>
          <w:bCs/>
          <w:color w:val="185896"/>
          <w:sz w:val="28"/>
          <w:szCs w:val="28"/>
          <w:lang w:val="en-US"/>
        </w:rPr>
        <w:t>Dropped Objects Inspection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184"/>
        <w:gridCol w:w="1651"/>
        <w:gridCol w:w="392"/>
        <w:gridCol w:w="534"/>
        <w:gridCol w:w="384"/>
        <w:gridCol w:w="150"/>
        <w:gridCol w:w="534"/>
        <w:gridCol w:w="1254"/>
        <w:gridCol w:w="2989"/>
      </w:tblGrid>
      <w:tr w:rsidR="00656646" w:rsidRPr="00656646" w14:paraId="27023BC2" w14:textId="77777777" w:rsidTr="004D1260">
        <w:trPr>
          <w:trHeight w:val="96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120A0F86" w14:textId="77777777" w:rsidR="00656646" w:rsidRPr="007337DF" w:rsidRDefault="00656646" w:rsidP="00595F1A">
            <w:pPr>
              <w:spacing w:before="60" w:after="60"/>
              <w:jc w:val="center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7337DF">
              <w:rPr>
                <w:rFonts w:ascii="Montserrat ExtraBold" w:hAnsi="Montserrat ExtraBold" w:cstheme="majorHAnsi"/>
                <w:b/>
                <w:color w:val="FFFFFF" w:themeColor="background1"/>
              </w:rPr>
              <w:t>DESCRIPTION</w:t>
            </w:r>
          </w:p>
        </w:tc>
      </w:tr>
      <w:tr w:rsidR="002024DB" w:rsidRPr="00656646" w14:paraId="11DDC713" w14:textId="77777777" w:rsidTr="004D1260">
        <w:trPr>
          <w:trHeight w:val="477"/>
        </w:trPr>
        <w:tc>
          <w:tcPr>
            <w:tcW w:w="1751" w:type="dxa"/>
            <w:gridSpan w:val="2"/>
            <w:shd w:val="clear" w:color="auto" w:fill="FFFFFF" w:themeFill="background1"/>
            <w:vAlign w:val="center"/>
          </w:tcPr>
          <w:p w14:paraId="1BBB3E2C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Started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961" w:type="dxa"/>
            <w:gridSpan w:val="4"/>
            <w:shd w:val="clear" w:color="auto" w:fill="FFFFFF" w:themeFill="background1"/>
            <w:vAlign w:val="bottom"/>
          </w:tcPr>
          <w:p w14:paraId="794CD667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  <w:tc>
          <w:tcPr>
            <w:tcW w:w="1938" w:type="dxa"/>
            <w:gridSpan w:val="3"/>
            <w:shd w:val="clear" w:color="auto" w:fill="FFFFFF" w:themeFill="background1"/>
            <w:vAlign w:val="center"/>
          </w:tcPr>
          <w:p w14:paraId="4CFA6D4E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Completed:</w:t>
            </w:r>
          </w:p>
        </w:tc>
        <w:tc>
          <w:tcPr>
            <w:tcW w:w="2989" w:type="dxa"/>
            <w:shd w:val="clear" w:color="auto" w:fill="FFFFFF" w:themeFill="background1"/>
            <w:vAlign w:val="bottom"/>
          </w:tcPr>
          <w:p w14:paraId="3E40304A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3F895063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656646" w:rsidRPr="00656646" w14:paraId="6C0F4E4A" w14:textId="77777777" w:rsidTr="004D1260">
        <w:trPr>
          <w:trHeight w:val="289"/>
        </w:trPr>
        <w:tc>
          <w:tcPr>
            <w:tcW w:w="1751" w:type="dxa"/>
            <w:gridSpan w:val="2"/>
            <w:shd w:val="clear" w:color="auto" w:fill="FFFFFF" w:themeFill="background1"/>
          </w:tcPr>
          <w:p w14:paraId="042AE6F8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</w:rPr>
              <w:t>Main Purpose for the Inspection:</w:t>
            </w:r>
          </w:p>
        </w:tc>
        <w:tc>
          <w:tcPr>
            <w:tcW w:w="7888" w:type="dxa"/>
            <w:gridSpan w:val="8"/>
            <w:shd w:val="clear" w:color="auto" w:fill="FFFFFF" w:themeFill="background1"/>
            <w:vAlign w:val="center"/>
          </w:tcPr>
          <w:p w14:paraId="7CEB5B02" w14:textId="64276F1B" w:rsidR="00656646" w:rsidRPr="00CF658C" w:rsidRDefault="00656646" w:rsidP="59A9DD13">
            <w:pPr>
              <w:spacing w:before="60" w:after="60" w:line="240" w:lineRule="auto"/>
              <w:jc w:val="left"/>
              <w:rPr>
                <w:rFonts w:ascii="Montserrat" w:hAnsi="Montserrat" w:cstheme="majorBidi"/>
              </w:rPr>
            </w:pPr>
          </w:p>
        </w:tc>
      </w:tr>
      <w:tr w:rsidR="002024DB" w:rsidRPr="00656646" w14:paraId="2A146F04" w14:textId="77777777" w:rsidTr="004D1260">
        <w:trPr>
          <w:trHeight w:val="175"/>
        </w:trPr>
        <w:tc>
          <w:tcPr>
            <w:tcW w:w="1751" w:type="dxa"/>
            <w:gridSpan w:val="2"/>
            <w:shd w:val="clear" w:color="auto" w:fill="FFFFFF" w:themeFill="background1"/>
            <w:vAlign w:val="center"/>
          </w:tcPr>
          <w:p w14:paraId="223B62BF" w14:textId="77777777" w:rsidR="00656646" w:rsidRPr="00CF658C" w:rsidRDefault="00656646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CF658C">
              <w:rPr>
                <w:rFonts w:ascii="Montserrat" w:hAnsi="Montserrat" w:cstheme="majorHAnsi"/>
                <w:b/>
              </w:rPr>
              <w:t>Employee Name:</w:t>
            </w:r>
          </w:p>
        </w:tc>
        <w:tc>
          <w:tcPr>
            <w:tcW w:w="2961" w:type="dxa"/>
            <w:gridSpan w:val="4"/>
            <w:shd w:val="clear" w:color="auto" w:fill="FFFFFF" w:themeFill="background1"/>
            <w:vAlign w:val="center"/>
          </w:tcPr>
          <w:p w14:paraId="5B480896" w14:textId="0ED0E284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38" w:type="dxa"/>
            <w:gridSpan w:val="3"/>
            <w:shd w:val="clear" w:color="auto" w:fill="FFFFFF" w:themeFill="background1"/>
            <w:vAlign w:val="center"/>
          </w:tcPr>
          <w:p w14:paraId="757E3C1A" w14:textId="290076F5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Checked By:</w:t>
            </w:r>
          </w:p>
        </w:tc>
        <w:tc>
          <w:tcPr>
            <w:tcW w:w="2989" w:type="dxa"/>
            <w:shd w:val="clear" w:color="auto" w:fill="FFFFFF" w:themeFill="background1"/>
            <w:vAlign w:val="center"/>
          </w:tcPr>
          <w:p w14:paraId="06D4BAF1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2024DB" w:rsidRPr="00656646" w14:paraId="0EE70169" w14:textId="77777777" w:rsidTr="004D1260">
        <w:trPr>
          <w:trHeight w:val="127"/>
        </w:trPr>
        <w:tc>
          <w:tcPr>
            <w:tcW w:w="1751" w:type="dxa"/>
            <w:gridSpan w:val="2"/>
            <w:shd w:val="clear" w:color="auto" w:fill="FFFFFF" w:themeFill="background1"/>
            <w:vAlign w:val="center"/>
          </w:tcPr>
          <w:p w14:paraId="6CF3C085" w14:textId="63ECAA06" w:rsidR="00656646" w:rsidRPr="00CF658C" w:rsidRDefault="4D9318B7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CF658C">
              <w:rPr>
                <w:rFonts w:ascii="Montserrat" w:hAnsi="Montserrat" w:cstheme="majorBidi"/>
                <w:b/>
                <w:bCs/>
              </w:rPr>
              <w:t>Function Area:</w:t>
            </w:r>
          </w:p>
        </w:tc>
        <w:tc>
          <w:tcPr>
            <w:tcW w:w="2961" w:type="dxa"/>
            <w:gridSpan w:val="4"/>
            <w:shd w:val="clear" w:color="auto" w:fill="FFFFFF" w:themeFill="background1"/>
            <w:vAlign w:val="center"/>
          </w:tcPr>
          <w:p w14:paraId="5E2DA6E0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38" w:type="dxa"/>
            <w:gridSpan w:val="3"/>
            <w:shd w:val="clear" w:color="auto" w:fill="FFFFFF" w:themeFill="background1"/>
            <w:vAlign w:val="center"/>
          </w:tcPr>
          <w:p w14:paraId="1867C342" w14:textId="11E05A1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Associated Areas:</w:t>
            </w:r>
          </w:p>
        </w:tc>
        <w:tc>
          <w:tcPr>
            <w:tcW w:w="2989" w:type="dxa"/>
            <w:shd w:val="clear" w:color="auto" w:fill="FFFFFF" w:themeFill="background1"/>
            <w:vAlign w:val="center"/>
          </w:tcPr>
          <w:p w14:paraId="5FBA7352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4D1260">
        <w:trPr>
          <w:trHeight w:val="278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4F2DCCD8" w14:textId="6C4F44B0" w:rsidR="00656646" w:rsidRPr="00CF658C" w:rsidRDefault="007471DC" w:rsidP="00595F1A">
            <w:pPr>
              <w:spacing w:before="60" w:after="60" w:line="240" w:lineRule="auto"/>
              <w:jc w:val="center"/>
              <w:rPr>
                <w:rFonts w:ascii="Montserrat ExtraBold" w:hAnsi="Montserrat ExtraBold" w:cstheme="majorHAnsi"/>
                <w:b/>
                <w:bCs/>
              </w:rPr>
            </w:pPr>
            <w:r w:rsidRPr="00CF658C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FLHA</w:t>
            </w:r>
          </w:p>
        </w:tc>
      </w:tr>
      <w:tr w:rsidR="00484377" w:rsidRPr="00656646" w14:paraId="6328890A" w14:textId="77777777" w:rsidTr="004D1260">
        <w:trPr>
          <w:trHeight w:val="278"/>
        </w:trPr>
        <w:tc>
          <w:tcPr>
            <w:tcW w:w="9639" w:type="dxa"/>
            <w:gridSpan w:val="10"/>
            <w:vAlign w:val="center"/>
          </w:tcPr>
          <w:p w14:paraId="29F2D029" w14:textId="22470AAA" w:rsidR="00484377" w:rsidRPr="00CF658C" w:rsidRDefault="00484377" w:rsidP="00484377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A – 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NI – Needs Improvement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–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Unacceptable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 N/A -</w:t>
            </w:r>
            <w:r w:rsidR="0056787D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Not Applicable</w:t>
            </w:r>
          </w:p>
        </w:tc>
      </w:tr>
      <w:tr w:rsidR="00BA48BB" w:rsidRPr="00656646" w14:paraId="1DA20BBE" w14:textId="77777777" w:rsidTr="00290A0C">
        <w:trPr>
          <w:trHeight w:val="96"/>
        </w:trPr>
        <w:tc>
          <w:tcPr>
            <w:tcW w:w="567" w:type="dxa"/>
            <w:shd w:val="clear" w:color="auto" w:fill="ECEBEA"/>
            <w:vAlign w:val="center"/>
          </w:tcPr>
          <w:p w14:paraId="614FD662" w14:textId="4F79A9C9" w:rsidR="00656646" w:rsidRPr="00CF658C" w:rsidRDefault="002024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2835" w:type="dxa"/>
            <w:gridSpan w:val="2"/>
            <w:shd w:val="clear" w:color="auto" w:fill="ECEBEA"/>
            <w:vAlign w:val="center"/>
          </w:tcPr>
          <w:p w14:paraId="4EE06350" w14:textId="3B88EB98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392" w:type="dxa"/>
            <w:shd w:val="clear" w:color="auto" w:fill="ECEBEA"/>
            <w:vAlign w:val="center"/>
          </w:tcPr>
          <w:p w14:paraId="114EDB9E" w14:textId="08BB5FB0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34" w:type="dxa"/>
            <w:shd w:val="clear" w:color="auto" w:fill="ECEBEA"/>
            <w:vAlign w:val="center"/>
          </w:tcPr>
          <w:p w14:paraId="194BF0ED" w14:textId="1CB76F0C" w:rsidR="00656646" w:rsidRPr="00BA4001" w:rsidRDefault="00EB754B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534" w:type="dxa"/>
            <w:gridSpan w:val="2"/>
            <w:shd w:val="clear" w:color="auto" w:fill="ECEBEA"/>
            <w:vAlign w:val="center"/>
          </w:tcPr>
          <w:p w14:paraId="1166743D" w14:textId="6188FECC" w:rsidR="00656646" w:rsidRPr="00BA4001" w:rsidRDefault="00EB754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534" w:type="dxa"/>
            <w:shd w:val="clear" w:color="auto" w:fill="ECEBEA"/>
            <w:vAlign w:val="center"/>
          </w:tcPr>
          <w:p w14:paraId="22860E38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4243" w:type="dxa"/>
            <w:gridSpan w:val="2"/>
            <w:shd w:val="clear" w:color="auto" w:fill="ECEBEA"/>
            <w:vAlign w:val="center"/>
          </w:tcPr>
          <w:p w14:paraId="0BDC4DD1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Comments</w:t>
            </w:r>
          </w:p>
        </w:tc>
      </w:tr>
      <w:tr w:rsidR="00BA48BB" w:rsidRPr="00656646" w14:paraId="635FB61F" w14:textId="77777777" w:rsidTr="00290A0C">
        <w:trPr>
          <w:trHeight w:val="337"/>
        </w:trPr>
        <w:tc>
          <w:tcPr>
            <w:tcW w:w="567" w:type="dxa"/>
            <w:shd w:val="clear" w:color="auto" w:fill="FFFFFF" w:themeFill="background1"/>
            <w:vAlign w:val="center"/>
          </w:tcPr>
          <w:p w14:paraId="6CA9301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31A5F749" w14:textId="7E9B8EEE" w:rsidR="005D5042" w:rsidRPr="00CF658C" w:rsidRDefault="00354FBC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354FBC">
              <w:rPr>
                <w:rFonts w:ascii="Montserrat" w:hAnsi="Montserrat" w:cs="Arial"/>
                <w:sz w:val="16"/>
                <w:szCs w:val="16"/>
                <w:lang w:val="en-CA"/>
              </w:rPr>
              <w:t>The FLHA identifies drop hazards and control methods (e.g. hoisting, lowering, working at heights)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470C6F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4329115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198B0D9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06957C0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2FC2E88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6425F7C5" w14:textId="77777777" w:rsidTr="00290A0C">
        <w:trPr>
          <w:trHeight w:val="309"/>
        </w:trPr>
        <w:tc>
          <w:tcPr>
            <w:tcW w:w="567" w:type="dxa"/>
            <w:shd w:val="clear" w:color="auto" w:fill="FFFFFF" w:themeFill="background1"/>
            <w:vAlign w:val="center"/>
          </w:tcPr>
          <w:p w14:paraId="69DAA1B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037BF81A" w14:textId="632B00FD" w:rsidR="005D5042" w:rsidRPr="00CF658C" w:rsidRDefault="003E68C0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3E68C0">
              <w:rPr>
                <w:rFonts w:ascii="Montserrat" w:hAnsi="Montserrat" w:cs="Arial"/>
                <w:sz w:val="16"/>
                <w:szCs w:val="16"/>
                <w:lang w:val="en-CA"/>
              </w:rPr>
              <w:t>Controls are in place to protect workers below (e.g. flagging, tagging, signage, ground person, netting)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45E9BD8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331809A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3C382FC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528EB24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475A09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6389989A" w14:textId="77777777" w:rsidTr="00290A0C">
        <w:trPr>
          <w:trHeight w:val="572"/>
        </w:trPr>
        <w:tc>
          <w:tcPr>
            <w:tcW w:w="567" w:type="dxa"/>
            <w:shd w:val="clear" w:color="auto" w:fill="FFFFFF" w:themeFill="background1"/>
            <w:vAlign w:val="center"/>
          </w:tcPr>
          <w:p w14:paraId="1F9F293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37FDFFD9" w14:textId="32D6E18B" w:rsidR="005D5042" w:rsidRPr="00CF658C" w:rsidRDefault="00FC36AB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FC36AB">
              <w:rPr>
                <w:rFonts w:ascii="Montserrat" w:hAnsi="Montserrat" w:cs="Arial"/>
                <w:sz w:val="16"/>
                <w:szCs w:val="16"/>
                <w:lang w:val="en-CA"/>
              </w:rPr>
              <w:t>Items are properly secured when manually hoisted (e.g. canvas lifting bag, proper knots)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264CF6E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71A807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563F48A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54D386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51E89AD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22EDAECB" w14:textId="77777777" w:rsidTr="00290A0C">
        <w:trPr>
          <w:trHeight w:val="612"/>
        </w:trPr>
        <w:tc>
          <w:tcPr>
            <w:tcW w:w="567" w:type="dxa"/>
            <w:shd w:val="clear" w:color="auto" w:fill="FFFFFF" w:themeFill="background1"/>
            <w:vAlign w:val="center"/>
          </w:tcPr>
          <w:p w14:paraId="30B02C0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7194F6F4" w14:textId="05BBDD19" w:rsidR="005D5042" w:rsidRPr="00CF658C" w:rsidRDefault="008C091C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8C091C">
              <w:rPr>
                <w:rFonts w:ascii="Montserrat" w:hAnsi="Montserrat" w:cs="Arial"/>
                <w:sz w:val="16"/>
                <w:szCs w:val="16"/>
                <w:lang w:val="en-CA"/>
              </w:rPr>
              <w:t>Appropriate hand tool lanyards are in use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7AD2F19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098C01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5B1CDA7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7CF71D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2F27BF9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266973EE" w14:textId="77777777" w:rsidTr="00290A0C">
        <w:trPr>
          <w:trHeight w:val="585"/>
        </w:trPr>
        <w:tc>
          <w:tcPr>
            <w:tcW w:w="567" w:type="dxa"/>
            <w:shd w:val="clear" w:color="auto" w:fill="FFFFFF" w:themeFill="background1"/>
            <w:vAlign w:val="center"/>
          </w:tcPr>
          <w:p w14:paraId="1357584C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18E31814" w14:textId="6DB34C58" w:rsidR="005D5042" w:rsidRPr="00CF658C" w:rsidRDefault="00E40435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E40435">
              <w:rPr>
                <w:rFonts w:ascii="Montserrat" w:hAnsi="Montserrat" w:cs="Arial"/>
                <w:sz w:val="16"/>
                <w:szCs w:val="16"/>
                <w:lang w:val="en-CA"/>
              </w:rPr>
              <w:t>Tools and materials are properly stored so that they will not vibrate off, be knocked off, or blown off of structures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5B1F812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2AA460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394D4F5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5EA6DF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6D88712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0577B549" w14:textId="77777777" w:rsidTr="00290A0C">
        <w:trPr>
          <w:trHeight w:val="839"/>
        </w:trPr>
        <w:tc>
          <w:tcPr>
            <w:tcW w:w="567" w:type="dxa"/>
            <w:shd w:val="clear" w:color="auto" w:fill="FFFFFF" w:themeFill="background1"/>
            <w:vAlign w:val="center"/>
          </w:tcPr>
          <w:p w14:paraId="3FB2055C" w14:textId="273AC8D2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2B8465E0" w14:textId="74BAA3D0" w:rsidR="005D5042" w:rsidRPr="00CF658C" w:rsidRDefault="00DF5C70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DF5C70">
              <w:rPr>
                <w:rFonts w:ascii="Montserrat" w:hAnsi="Montserrat" w:cs="Arial"/>
                <w:sz w:val="16"/>
                <w:szCs w:val="16"/>
                <w:lang w:val="en-CA"/>
              </w:rPr>
              <w:t>Power tools are tied off during use, and cord tagged at power source. Other tools secured as required.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114518D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22D6E17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2894B1F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B7CA78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28349C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0EF31090" w14:textId="77777777" w:rsidTr="00111899">
        <w:trPr>
          <w:trHeight w:val="391"/>
        </w:trPr>
        <w:tc>
          <w:tcPr>
            <w:tcW w:w="567" w:type="dxa"/>
            <w:shd w:val="clear" w:color="auto" w:fill="FFFFFF" w:themeFill="background1"/>
            <w:vAlign w:val="center"/>
          </w:tcPr>
          <w:p w14:paraId="5C727268" w14:textId="7607799C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2D9BE529" w14:textId="61788FB7" w:rsidR="005D5042" w:rsidRPr="00CF658C" w:rsidRDefault="00E817E5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E817E5">
              <w:rPr>
                <w:rFonts w:ascii="Montserrat" w:hAnsi="Montserrat" w:cs="Arial"/>
                <w:sz w:val="16"/>
                <w:szCs w:val="16"/>
                <w:lang w:val="en-CA"/>
              </w:rPr>
              <w:t>Housekeeping in the area is maintained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50B3268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03D980E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4A31F2E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7941815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610B70C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F72144" w:rsidRPr="00656646" w14:paraId="22C47829" w14:textId="77777777" w:rsidTr="00A536AA">
        <w:trPr>
          <w:trHeight w:val="310"/>
        </w:trPr>
        <w:tc>
          <w:tcPr>
            <w:tcW w:w="567" w:type="dxa"/>
            <w:shd w:val="clear" w:color="auto" w:fill="FFFFFF" w:themeFill="background1"/>
            <w:vAlign w:val="center"/>
          </w:tcPr>
          <w:p w14:paraId="4151ADFC" w14:textId="66427444" w:rsidR="00F72144" w:rsidRPr="00CF658C" w:rsidRDefault="00F7214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8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58C7E53" w14:textId="7CF7B064" w:rsidR="00F72144" w:rsidRPr="00777611" w:rsidRDefault="00472C63" w:rsidP="00A536A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</w:rPr>
            </w:pPr>
            <w:r w:rsidRPr="00472C63">
              <w:rPr>
                <w:rFonts w:ascii="Montserrat" w:hAnsi="Montserrat" w:cs="Arial"/>
                <w:sz w:val="16"/>
                <w:szCs w:val="16"/>
              </w:rPr>
              <w:t>Small items are protected from falling through grating or off an edge (e.g. fire blanket, mesh, plywood, toe boards, etc.)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29D737EE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40897004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739B1906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201BF7A3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6BF7F6D0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33284C41" w14:textId="77777777" w:rsidTr="00A536AA">
        <w:trPr>
          <w:trHeight w:val="310"/>
        </w:trPr>
        <w:tc>
          <w:tcPr>
            <w:tcW w:w="567" w:type="dxa"/>
            <w:shd w:val="clear" w:color="auto" w:fill="FFFFFF" w:themeFill="background1"/>
            <w:vAlign w:val="center"/>
          </w:tcPr>
          <w:p w14:paraId="6BCA1773" w14:textId="2C022DC2" w:rsidR="00BA48BB" w:rsidRDefault="00BA48B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lastRenderedPageBreak/>
              <w:t>9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2F280F3" w14:textId="52EF4C90" w:rsidR="00BA48BB" w:rsidRPr="00CF658C" w:rsidRDefault="00BE77C0" w:rsidP="00A536A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</w:rPr>
            </w:pPr>
            <w:r w:rsidRPr="00BE77C0">
              <w:rPr>
                <w:rFonts w:ascii="Montserrat" w:hAnsi="Montserrat" w:cs="Arial"/>
                <w:sz w:val="16"/>
                <w:szCs w:val="16"/>
              </w:rPr>
              <w:t>Unnecessary equipment is not present (e.g. fasteners, plates, chains, piping)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6C49D2F3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72EAAF6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046194C9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2E958856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399C1040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E77C0" w:rsidRPr="00656646" w14:paraId="71395551" w14:textId="77777777" w:rsidTr="00290A0C">
        <w:trPr>
          <w:trHeight w:val="310"/>
        </w:trPr>
        <w:tc>
          <w:tcPr>
            <w:tcW w:w="567" w:type="dxa"/>
            <w:shd w:val="clear" w:color="auto" w:fill="FFFFFF" w:themeFill="background1"/>
            <w:vAlign w:val="center"/>
          </w:tcPr>
          <w:p w14:paraId="701BADE7" w14:textId="18E57784" w:rsidR="00BE77C0" w:rsidRDefault="00BE77C0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10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70EB668F" w14:textId="18F3F221" w:rsidR="00BE77C0" w:rsidRPr="00BE77C0" w:rsidRDefault="00561835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561835">
              <w:rPr>
                <w:rFonts w:ascii="Montserrat" w:hAnsi="Montserrat" w:cs="Arial"/>
                <w:sz w:val="16"/>
                <w:szCs w:val="16"/>
              </w:rPr>
              <w:t>Area is free of ice, snow, dirt and rock build-up that could fall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11CA6EAB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1E044D32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26123E0C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24E325C2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392C3D52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E77C0" w:rsidRPr="00656646" w14:paraId="5C68D806" w14:textId="77777777" w:rsidTr="00290A0C">
        <w:trPr>
          <w:trHeight w:val="310"/>
        </w:trPr>
        <w:tc>
          <w:tcPr>
            <w:tcW w:w="567" w:type="dxa"/>
            <w:shd w:val="clear" w:color="auto" w:fill="FFFFFF" w:themeFill="background1"/>
            <w:vAlign w:val="center"/>
          </w:tcPr>
          <w:p w14:paraId="1EF66E8A" w14:textId="0684C7E3" w:rsidR="00BE77C0" w:rsidRDefault="00BE77C0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11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6EFB585B" w14:textId="68703146" w:rsidR="00BE77C0" w:rsidRPr="00BE77C0" w:rsidRDefault="0033154D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33154D">
              <w:rPr>
                <w:rFonts w:ascii="Montserrat" w:hAnsi="Montserrat" w:cs="Arial"/>
                <w:sz w:val="16"/>
                <w:szCs w:val="16"/>
              </w:rPr>
              <w:t>(add as appropriate)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3B798C0D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40FEA544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0416F3AE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7F8F02BE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2C693D7E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</w:tbl>
    <w:p w14:paraId="4D652CA0" w14:textId="396FDE7A" w:rsidR="00C14154" w:rsidRPr="00656646" w:rsidRDefault="00C14154" w:rsidP="00725813">
      <w:pPr>
        <w:spacing w:before="0" w:after="160" w:line="259" w:lineRule="auto"/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661C" w14:textId="77777777" w:rsidR="00154E64" w:rsidRDefault="00154E64" w:rsidP="00E26B40">
      <w:pPr>
        <w:spacing w:after="0" w:line="240" w:lineRule="auto"/>
      </w:pPr>
      <w:r>
        <w:separator/>
      </w:r>
    </w:p>
  </w:endnote>
  <w:endnote w:type="continuationSeparator" w:id="0">
    <w:p w14:paraId="672FE87A" w14:textId="77777777" w:rsidR="00154E64" w:rsidRDefault="00154E64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903B6" w14:textId="77777777" w:rsidR="00154E64" w:rsidRDefault="00154E64" w:rsidP="00E26B40">
      <w:pPr>
        <w:spacing w:after="0" w:line="240" w:lineRule="auto"/>
      </w:pPr>
      <w:r>
        <w:separator/>
      </w:r>
    </w:p>
  </w:footnote>
  <w:footnote w:type="continuationSeparator" w:id="0">
    <w:p w14:paraId="0A19EFAD" w14:textId="77777777" w:rsidR="00154E64" w:rsidRDefault="00154E64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9264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60288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32B21"/>
    <w:rsid w:val="00033F2B"/>
    <w:rsid w:val="00074394"/>
    <w:rsid w:val="00090FF4"/>
    <w:rsid w:val="000D3C02"/>
    <w:rsid w:val="00104A51"/>
    <w:rsid w:val="00111899"/>
    <w:rsid w:val="00117BA8"/>
    <w:rsid w:val="00124AD5"/>
    <w:rsid w:val="00154E64"/>
    <w:rsid w:val="00171521"/>
    <w:rsid w:val="0017369A"/>
    <w:rsid w:val="001E0924"/>
    <w:rsid w:val="001F234D"/>
    <w:rsid w:val="001F2D8C"/>
    <w:rsid w:val="001F6F07"/>
    <w:rsid w:val="002024DB"/>
    <w:rsid w:val="0022348A"/>
    <w:rsid w:val="00234AD7"/>
    <w:rsid w:val="002515A1"/>
    <w:rsid w:val="00263FB9"/>
    <w:rsid w:val="0028228D"/>
    <w:rsid w:val="00290A0C"/>
    <w:rsid w:val="002C50F9"/>
    <w:rsid w:val="002D1965"/>
    <w:rsid w:val="0033154D"/>
    <w:rsid w:val="00354FBC"/>
    <w:rsid w:val="00361059"/>
    <w:rsid w:val="003A42EE"/>
    <w:rsid w:val="003B3C9F"/>
    <w:rsid w:val="003D3DEA"/>
    <w:rsid w:val="003D656D"/>
    <w:rsid w:val="003E68C0"/>
    <w:rsid w:val="004566BE"/>
    <w:rsid w:val="00472C63"/>
    <w:rsid w:val="00484377"/>
    <w:rsid w:val="004A7A78"/>
    <w:rsid w:val="004D1260"/>
    <w:rsid w:val="00503A9A"/>
    <w:rsid w:val="00522F17"/>
    <w:rsid w:val="00523816"/>
    <w:rsid w:val="005530E1"/>
    <w:rsid w:val="0055328D"/>
    <w:rsid w:val="00554D75"/>
    <w:rsid w:val="00561835"/>
    <w:rsid w:val="0056787D"/>
    <w:rsid w:val="00595F1A"/>
    <w:rsid w:val="005D5042"/>
    <w:rsid w:val="00611868"/>
    <w:rsid w:val="00656646"/>
    <w:rsid w:val="006945E1"/>
    <w:rsid w:val="00695CE4"/>
    <w:rsid w:val="006D72E4"/>
    <w:rsid w:val="006E2CBB"/>
    <w:rsid w:val="007152B3"/>
    <w:rsid w:val="00720C8F"/>
    <w:rsid w:val="00725813"/>
    <w:rsid w:val="00732580"/>
    <w:rsid w:val="007337DF"/>
    <w:rsid w:val="00733F03"/>
    <w:rsid w:val="00746775"/>
    <w:rsid w:val="007471DC"/>
    <w:rsid w:val="00777611"/>
    <w:rsid w:val="007B7B34"/>
    <w:rsid w:val="007C3ED8"/>
    <w:rsid w:val="007C6711"/>
    <w:rsid w:val="007F3094"/>
    <w:rsid w:val="00805BF7"/>
    <w:rsid w:val="00807C18"/>
    <w:rsid w:val="00844520"/>
    <w:rsid w:val="00847B17"/>
    <w:rsid w:val="00886B80"/>
    <w:rsid w:val="008A6FEF"/>
    <w:rsid w:val="008C091C"/>
    <w:rsid w:val="008D735E"/>
    <w:rsid w:val="00924A91"/>
    <w:rsid w:val="0094719F"/>
    <w:rsid w:val="00993BA5"/>
    <w:rsid w:val="009B7742"/>
    <w:rsid w:val="009D7BF7"/>
    <w:rsid w:val="009F7892"/>
    <w:rsid w:val="00A42DAE"/>
    <w:rsid w:val="00A536AA"/>
    <w:rsid w:val="00AA1379"/>
    <w:rsid w:val="00AB7AD7"/>
    <w:rsid w:val="00B33A9F"/>
    <w:rsid w:val="00B52D1D"/>
    <w:rsid w:val="00B675EC"/>
    <w:rsid w:val="00B72BAF"/>
    <w:rsid w:val="00B8522A"/>
    <w:rsid w:val="00B97406"/>
    <w:rsid w:val="00BA4001"/>
    <w:rsid w:val="00BA48BB"/>
    <w:rsid w:val="00BB1082"/>
    <w:rsid w:val="00BE77C0"/>
    <w:rsid w:val="00C128A8"/>
    <w:rsid w:val="00C14154"/>
    <w:rsid w:val="00C32702"/>
    <w:rsid w:val="00C47F65"/>
    <w:rsid w:val="00C61525"/>
    <w:rsid w:val="00C95DD0"/>
    <w:rsid w:val="00CA5E3E"/>
    <w:rsid w:val="00CE673F"/>
    <w:rsid w:val="00CF658C"/>
    <w:rsid w:val="00D12BAF"/>
    <w:rsid w:val="00D63ECA"/>
    <w:rsid w:val="00D82C7A"/>
    <w:rsid w:val="00D96AD5"/>
    <w:rsid w:val="00DF5B3E"/>
    <w:rsid w:val="00DF5C70"/>
    <w:rsid w:val="00DF7EC6"/>
    <w:rsid w:val="00E114C1"/>
    <w:rsid w:val="00E26B40"/>
    <w:rsid w:val="00E40435"/>
    <w:rsid w:val="00E63579"/>
    <w:rsid w:val="00E817E5"/>
    <w:rsid w:val="00EB754B"/>
    <w:rsid w:val="00F24B95"/>
    <w:rsid w:val="00F4344E"/>
    <w:rsid w:val="00F6207B"/>
    <w:rsid w:val="00F72144"/>
    <w:rsid w:val="00FC099D"/>
    <w:rsid w:val="00FC36AB"/>
    <w:rsid w:val="00FC3904"/>
    <w:rsid w:val="00FC775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D4BBCBF5-9DA8-465A-99B2-55C3A8DC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3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108</cp:revision>
  <cp:lastPrinted>2019-10-21T22:55:00Z</cp:lastPrinted>
  <dcterms:created xsi:type="dcterms:W3CDTF">2018-08-07T20:59:00Z</dcterms:created>
  <dcterms:modified xsi:type="dcterms:W3CDTF">2025-08-19T17:55:00Z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